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56" w:rsidRPr="00877533" w:rsidRDefault="003834D4" w:rsidP="001D2356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bookmarkStart w:id="0" w:name="_GoBack"/>
      <w:bookmarkEnd w:id="0"/>
      <w:r w:rsidR="001D2356" w:rsidRPr="00877533">
        <w:rPr>
          <w:b/>
          <w:sz w:val="26"/>
          <w:szCs w:val="26"/>
        </w:rPr>
        <w:t>Утверждаю»</w:t>
      </w:r>
    </w:p>
    <w:p w:rsidR="001D2356" w:rsidRPr="00877533" w:rsidRDefault="001D2356" w:rsidP="001D2356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 xml:space="preserve">Первый заместитель директора – </w:t>
      </w:r>
    </w:p>
    <w:p w:rsidR="001D2356" w:rsidRPr="00877533" w:rsidRDefault="001D2356" w:rsidP="001D2356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главный инженер филиала</w:t>
      </w:r>
    </w:p>
    <w:p w:rsidR="001D2356" w:rsidRPr="00877533" w:rsidRDefault="001D2356" w:rsidP="001D2356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ПАО «МРСК Центра» - «Брянскэнерго»</w:t>
      </w:r>
    </w:p>
    <w:p w:rsidR="001D2356" w:rsidRPr="00877533" w:rsidRDefault="001D2356" w:rsidP="001D2356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Капшуков Ф.А.</w:t>
      </w:r>
    </w:p>
    <w:p w:rsidR="001D2356" w:rsidRPr="00877533" w:rsidRDefault="001D2356" w:rsidP="001D2356">
      <w:pPr>
        <w:spacing w:line="276" w:lineRule="auto"/>
        <w:contextualSpacing/>
        <w:jc w:val="right"/>
        <w:rPr>
          <w:sz w:val="26"/>
          <w:szCs w:val="26"/>
        </w:rPr>
      </w:pPr>
      <w:r w:rsidRPr="00877533">
        <w:rPr>
          <w:sz w:val="26"/>
          <w:szCs w:val="26"/>
        </w:rPr>
        <w:t>«___» ____________ 2018 г.</w:t>
      </w:r>
    </w:p>
    <w:p w:rsidR="001D2356" w:rsidRPr="00877533" w:rsidRDefault="001D2356" w:rsidP="001D2356">
      <w:pPr>
        <w:rPr>
          <w:sz w:val="26"/>
          <w:szCs w:val="26"/>
        </w:rPr>
      </w:pPr>
    </w:p>
    <w:p w:rsidR="001D2356" w:rsidRPr="00877533" w:rsidRDefault="001D2356" w:rsidP="001D2356">
      <w:pPr>
        <w:rPr>
          <w:sz w:val="26"/>
          <w:szCs w:val="26"/>
        </w:rPr>
      </w:pPr>
    </w:p>
    <w:p w:rsidR="001D2356" w:rsidRPr="001D2356" w:rsidRDefault="001D2356" w:rsidP="001D2356">
      <w:pPr>
        <w:rPr>
          <w:sz w:val="26"/>
          <w:szCs w:val="26"/>
        </w:rPr>
      </w:pPr>
    </w:p>
    <w:p w:rsidR="001D2356" w:rsidRPr="00877533" w:rsidRDefault="001D2356" w:rsidP="001D2356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77533">
        <w:rPr>
          <w:sz w:val="26"/>
          <w:szCs w:val="26"/>
        </w:rPr>
        <w:t>ТЕХНИЧЕСКОЕ ЗАДАНИЕ</w:t>
      </w:r>
    </w:p>
    <w:p w:rsidR="001D2356" w:rsidRPr="00877533" w:rsidRDefault="001D2356" w:rsidP="001D2356">
      <w:pPr>
        <w:ind w:firstLine="0"/>
        <w:jc w:val="center"/>
        <w:rPr>
          <w:b/>
          <w:sz w:val="26"/>
          <w:szCs w:val="26"/>
        </w:rPr>
      </w:pPr>
      <w:r w:rsidRPr="00877533">
        <w:rPr>
          <w:b/>
          <w:sz w:val="26"/>
          <w:szCs w:val="26"/>
        </w:rPr>
        <w:t xml:space="preserve">на поставку </w:t>
      </w:r>
      <w:r w:rsidRPr="00877533">
        <w:rPr>
          <w:b/>
          <w:bCs/>
          <w:sz w:val="26"/>
          <w:szCs w:val="26"/>
        </w:rPr>
        <w:t xml:space="preserve">арматуры </w:t>
      </w:r>
      <w:proofErr w:type="gramStart"/>
      <w:r w:rsidRPr="00877533">
        <w:rPr>
          <w:b/>
          <w:bCs/>
          <w:sz w:val="26"/>
          <w:szCs w:val="26"/>
        </w:rPr>
        <w:t>к</w:t>
      </w:r>
      <w:proofErr w:type="gramEnd"/>
      <w:r w:rsidRPr="00877533">
        <w:rPr>
          <w:b/>
          <w:bCs/>
          <w:sz w:val="26"/>
          <w:szCs w:val="26"/>
        </w:rPr>
        <w:t xml:space="preserve"> СИП</w:t>
      </w:r>
      <w:r w:rsidRPr="00877533">
        <w:rPr>
          <w:b/>
          <w:sz w:val="26"/>
          <w:szCs w:val="26"/>
        </w:rPr>
        <w:t xml:space="preserve">. Лот № </w:t>
      </w:r>
      <w:r w:rsidRPr="00877533">
        <w:rPr>
          <w:b/>
          <w:sz w:val="26"/>
          <w:szCs w:val="26"/>
          <w:u w:val="single"/>
        </w:rPr>
        <w:t>202B</w:t>
      </w:r>
    </w:p>
    <w:p w:rsidR="001D2356" w:rsidRPr="00877533" w:rsidRDefault="001D2356" w:rsidP="001D2356">
      <w:pPr>
        <w:ind w:firstLine="0"/>
        <w:jc w:val="center"/>
        <w:rPr>
          <w:sz w:val="24"/>
          <w:szCs w:val="24"/>
        </w:rPr>
      </w:pPr>
    </w:p>
    <w:p w:rsidR="001D2356" w:rsidRPr="00877533" w:rsidRDefault="001D2356" w:rsidP="001D2356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Общая часть.</w:t>
      </w:r>
    </w:p>
    <w:p w:rsidR="001D2356" w:rsidRPr="00877533" w:rsidRDefault="001D2356" w:rsidP="001D2356">
      <w:pPr>
        <w:numPr>
          <w:ilvl w:val="1"/>
          <w:numId w:val="14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СИП.</w:t>
      </w:r>
    </w:p>
    <w:p w:rsidR="001D2356" w:rsidRPr="00877533" w:rsidRDefault="001D2356" w:rsidP="001D2356">
      <w:pPr>
        <w:numPr>
          <w:ilvl w:val="1"/>
          <w:numId w:val="14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:rsidR="001D2356" w:rsidRPr="00877533" w:rsidRDefault="001D2356" w:rsidP="001D2356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:rsidR="001D2356" w:rsidRPr="00877533" w:rsidRDefault="001D2356" w:rsidP="001D2356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Предмет поставки.</w:t>
      </w:r>
    </w:p>
    <w:p w:rsidR="001D2356" w:rsidRPr="00877533" w:rsidRDefault="001D2356" w:rsidP="001D2356">
      <w:pPr>
        <w:ind w:firstLine="426"/>
        <w:contextualSpacing/>
        <w:jc w:val="left"/>
        <w:rPr>
          <w:sz w:val="24"/>
          <w:szCs w:val="24"/>
        </w:rPr>
      </w:pPr>
      <w:r w:rsidRPr="00877533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:rsidR="001D2356" w:rsidRPr="00877533" w:rsidRDefault="001D2356" w:rsidP="001D2356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1D2356" w:rsidRPr="00877533" w:rsidTr="00537D53">
        <w:trPr>
          <w:trHeight w:val="509"/>
          <w:jc w:val="center"/>
        </w:trPr>
        <w:tc>
          <w:tcPr>
            <w:tcW w:w="4810" w:type="dxa"/>
            <w:shd w:val="clear" w:color="auto" w:fill="auto"/>
            <w:vAlign w:val="center"/>
          </w:tcPr>
          <w:p w:rsidR="001D2356" w:rsidRPr="00877533" w:rsidRDefault="001D2356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356" w:rsidRPr="00877533" w:rsidRDefault="001D2356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356" w:rsidRPr="00877533" w:rsidRDefault="001D2356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D2356" w:rsidRPr="00877533" w:rsidRDefault="001D2356" w:rsidP="00537D53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Код ИПР</w:t>
            </w:r>
          </w:p>
        </w:tc>
      </w:tr>
      <w:tr w:rsidR="001D2356" w:rsidRPr="00877533" w:rsidTr="00537D53">
        <w:trPr>
          <w:trHeight w:val="290"/>
          <w:jc w:val="center"/>
        </w:trPr>
        <w:tc>
          <w:tcPr>
            <w:tcW w:w="4810" w:type="dxa"/>
            <w:shd w:val="clear" w:color="auto" w:fill="auto"/>
          </w:tcPr>
          <w:p w:rsidR="001D2356" w:rsidRPr="00877533" w:rsidRDefault="001D2356" w:rsidP="003834D4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D2356">
              <w:rPr>
                <w:color w:val="000000"/>
                <w:sz w:val="24"/>
                <w:szCs w:val="24"/>
              </w:rPr>
              <w:t>Вязка спиральная ВС 50-95</w:t>
            </w:r>
          </w:p>
        </w:tc>
        <w:tc>
          <w:tcPr>
            <w:tcW w:w="1134" w:type="dxa"/>
            <w:shd w:val="clear" w:color="auto" w:fill="auto"/>
          </w:tcPr>
          <w:p w:rsidR="001D2356" w:rsidRPr="00877533" w:rsidRDefault="001D2356" w:rsidP="003834D4">
            <w:pPr>
              <w:ind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D2356" w:rsidRPr="00877533" w:rsidRDefault="001D2356" w:rsidP="003834D4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877533"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shd w:val="clear" w:color="auto" w:fill="auto"/>
          </w:tcPr>
          <w:p w:rsidR="001D2356" w:rsidRPr="00877533" w:rsidRDefault="001D2356" w:rsidP="003834D4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БР-509</w:t>
            </w:r>
          </w:p>
        </w:tc>
      </w:tr>
      <w:tr w:rsidR="001D2356" w:rsidRPr="00877533" w:rsidTr="00537D53">
        <w:trPr>
          <w:trHeight w:val="354"/>
          <w:jc w:val="center"/>
        </w:trPr>
        <w:tc>
          <w:tcPr>
            <w:tcW w:w="4810" w:type="dxa"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Срок поставки *</w:t>
            </w:r>
          </w:p>
        </w:tc>
      </w:tr>
      <w:tr w:rsidR="001D2356" w:rsidRPr="00877533" w:rsidTr="00537D53">
        <w:trPr>
          <w:trHeight w:val="460"/>
          <w:jc w:val="center"/>
        </w:trPr>
        <w:tc>
          <w:tcPr>
            <w:tcW w:w="4810" w:type="dxa"/>
            <w:vMerge w:val="restart"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877533">
              <w:rPr>
                <w:sz w:val="24"/>
                <w:szCs w:val="24"/>
              </w:rPr>
              <w:t>50</w:t>
            </w:r>
          </w:p>
        </w:tc>
      </w:tr>
      <w:tr w:rsidR="001D2356" w:rsidRPr="00877533" w:rsidTr="00537D53">
        <w:trPr>
          <w:trHeight w:val="276"/>
          <w:jc w:val="center"/>
        </w:trPr>
        <w:tc>
          <w:tcPr>
            <w:tcW w:w="4810" w:type="dxa"/>
            <w:vMerge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vAlign w:val="center"/>
          </w:tcPr>
          <w:p w:rsidR="001D2356" w:rsidRPr="00877533" w:rsidRDefault="001D2356" w:rsidP="00537D53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D2356" w:rsidRPr="00877533" w:rsidRDefault="001D2356" w:rsidP="001D2356">
      <w:pPr>
        <w:pStyle w:val="ad"/>
        <w:rPr>
          <w:sz w:val="24"/>
          <w:szCs w:val="24"/>
        </w:rPr>
      </w:pPr>
      <w:r w:rsidRPr="00877533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877533">
        <w:rPr>
          <w:sz w:val="24"/>
          <w:szCs w:val="24"/>
        </w:rPr>
        <w:t>(«Приложение № 2</w:t>
      </w:r>
      <w:proofErr w:type="gramEnd"/>
    </w:p>
    <w:p w:rsidR="001D2356" w:rsidRPr="00877533" w:rsidRDefault="001D2356" w:rsidP="001D2356">
      <w:pPr>
        <w:pStyle w:val="ad"/>
        <w:ind w:hanging="11"/>
        <w:rPr>
          <w:sz w:val="24"/>
          <w:szCs w:val="24"/>
        </w:rPr>
      </w:pPr>
      <w:r w:rsidRPr="00877533">
        <w:rPr>
          <w:sz w:val="24"/>
          <w:szCs w:val="24"/>
        </w:rPr>
        <w:t>к регламенту РГ БП 11/05 - 04/2018»)</w:t>
      </w:r>
    </w:p>
    <w:p w:rsidR="001D2356" w:rsidRPr="00877533" w:rsidRDefault="001D2356" w:rsidP="001D2356">
      <w:pPr>
        <w:pStyle w:val="ad"/>
        <w:tabs>
          <w:tab w:val="left" w:pos="1134"/>
        </w:tabs>
        <w:rPr>
          <w:sz w:val="24"/>
          <w:szCs w:val="24"/>
        </w:rPr>
      </w:pPr>
    </w:p>
    <w:p w:rsidR="001D2356" w:rsidRPr="00877533" w:rsidRDefault="001D2356" w:rsidP="001D2356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877533">
        <w:rPr>
          <w:b/>
          <w:bCs/>
          <w:sz w:val="24"/>
          <w:szCs w:val="24"/>
        </w:rPr>
        <w:t>Технические требования к продукции.</w:t>
      </w:r>
    </w:p>
    <w:p w:rsidR="001D2356" w:rsidRPr="00877533" w:rsidRDefault="001D2356" w:rsidP="001D2356">
      <w:pPr>
        <w:numPr>
          <w:ilvl w:val="1"/>
          <w:numId w:val="14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77533">
        <w:rPr>
          <w:sz w:val="24"/>
          <w:szCs w:val="24"/>
        </w:rPr>
        <w:t xml:space="preserve">Технические данные арматуры </w:t>
      </w:r>
      <w:proofErr w:type="gramStart"/>
      <w:r w:rsidRPr="00877533">
        <w:rPr>
          <w:sz w:val="24"/>
          <w:szCs w:val="24"/>
        </w:rPr>
        <w:t>к</w:t>
      </w:r>
      <w:proofErr w:type="gramEnd"/>
      <w:r w:rsidRPr="00877533">
        <w:rPr>
          <w:sz w:val="24"/>
          <w:szCs w:val="24"/>
        </w:rPr>
        <w:t xml:space="preserve"> </w:t>
      </w:r>
      <w:proofErr w:type="gramStart"/>
      <w:r w:rsidRPr="00877533">
        <w:rPr>
          <w:sz w:val="24"/>
          <w:szCs w:val="24"/>
        </w:rPr>
        <w:t>СИП</w:t>
      </w:r>
      <w:proofErr w:type="gramEnd"/>
      <w:r w:rsidRPr="00877533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4F4E9E" w:rsidRPr="003712D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3712D0">
        <w:rPr>
          <w:sz w:val="24"/>
          <w:szCs w:val="24"/>
        </w:rPr>
        <w:t xml:space="preserve">Таблица </w:t>
      </w:r>
    </w:p>
    <w:tbl>
      <w:tblPr>
        <w:tblW w:w="9293" w:type="dxa"/>
        <w:jc w:val="center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6160"/>
      </w:tblGrid>
      <w:tr w:rsidR="00265BDD" w:rsidRPr="003712D0" w:rsidTr="004E4E44">
        <w:trPr>
          <w:jc w:val="center"/>
        </w:trPr>
        <w:tc>
          <w:tcPr>
            <w:tcW w:w="3133" w:type="dxa"/>
            <w:shd w:val="clear" w:color="auto" w:fill="auto"/>
          </w:tcPr>
          <w:p w:rsidR="001964D2" w:rsidRPr="003712D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160" w:type="dxa"/>
            <w:shd w:val="clear" w:color="auto" w:fill="auto"/>
          </w:tcPr>
          <w:p w:rsidR="001964D2" w:rsidRPr="003712D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2136A" w:rsidRPr="003712D0" w:rsidTr="004E4E44">
        <w:trPr>
          <w:jc w:val="center"/>
        </w:trPr>
        <w:tc>
          <w:tcPr>
            <w:tcW w:w="3133" w:type="dxa"/>
            <w:shd w:val="clear" w:color="auto" w:fill="auto"/>
            <w:vAlign w:val="center"/>
          </w:tcPr>
          <w:p w:rsidR="0082136A" w:rsidRPr="003712D0" w:rsidRDefault="0082136A" w:rsidP="00844B04">
            <w:pPr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 xml:space="preserve">Вязка спиральная ВС-35/50.2 или аналог </w:t>
            </w:r>
          </w:p>
        </w:tc>
        <w:tc>
          <w:tcPr>
            <w:tcW w:w="6160" w:type="dxa"/>
            <w:shd w:val="clear" w:color="auto" w:fill="auto"/>
            <w:vAlign w:val="bottom"/>
          </w:tcPr>
          <w:p w:rsidR="0082136A" w:rsidRPr="003712D0" w:rsidRDefault="0082136A" w:rsidP="0082136A">
            <w:pPr>
              <w:ind w:firstLine="0"/>
              <w:rPr>
                <w:color w:val="000000"/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СТО 34.01-2.2-027-2017 Линейная арматура - Спиральная вязка</w:t>
            </w:r>
          </w:p>
        </w:tc>
      </w:tr>
    </w:tbl>
    <w:p w:rsidR="003712D0" w:rsidRPr="003712D0" w:rsidRDefault="003712D0" w:rsidP="003712D0">
      <w:pPr>
        <w:pStyle w:val="ad"/>
        <w:tabs>
          <w:tab w:val="left" w:pos="-5387"/>
          <w:tab w:val="left" w:pos="993"/>
        </w:tabs>
        <w:ind w:left="709" w:firstLine="0"/>
        <w:rPr>
          <w:b/>
          <w:bCs/>
          <w:sz w:val="24"/>
          <w:szCs w:val="24"/>
        </w:rPr>
      </w:pPr>
    </w:p>
    <w:p w:rsidR="007B190C" w:rsidRPr="003712D0" w:rsidRDefault="007B190C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Общие требования.</w:t>
      </w:r>
    </w:p>
    <w:p w:rsidR="003834D4" w:rsidRPr="003834D4" w:rsidRDefault="003834D4" w:rsidP="003834D4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3834D4" w:rsidRPr="003834D4" w:rsidRDefault="003834D4" w:rsidP="003834D4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3834D4" w:rsidRPr="003834D4" w:rsidRDefault="003834D4" w:rsidP="003834D4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3834D4" w:rsidRPr="003834D4" w:rsidRDefault="003834D4" w:rsidP="003834D4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7B190C" w:rsidRPr="003712D0" w:rsidRDefault="007B190C" w:rsidP="003834D4">
      <w:pPr>
        <w:pStyle w:val="ad"/>
        <w:numPr>
          <w:ilvl w:val="1"/>
          <w:numId w:val="7"/>
        </w:numPr>
        <w:tabs>
          <w:tab w:val="left" w:pos="1134"/>
        </w:tabs>
        <w:ind w:left="1069"/>
        <w:rPr>
          <w:sz w:val="24"/>
          <w:szCs w:val="24"/>
        </w:rPr>
      </w:pPr>
      <w:proofErr w:type="gramStart"/>
      <w:r w:rsidRPr="003712D0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7B190C" w:rsidRPr="003712D0" w:rsidRDefault="007B190C" w:rsidP="0082136A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продукция должна быть новой, ранее не использованной;</w:t>
      </w:r>
    </w:p>
    <w:p w:rsidR="007B190C" w:rsidRPr="003712D0" w:rsidRDefault="007B190C" w:rsidP="0082136A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3712D0">
        <w:rPr>
          <w:sz w:val="24"/>
          <w:szCs w:val="24"/>
        </w:rPr>
        <w:t>Россети</w:t>
      </w:r>
      <w:proofErr w:type="spellEnd"/>
      <w:r w:rsidRPr="003712D0">
        <w:rPr>
          <w:sz w:val="24"/>
          <w:szCs w:val="24"/>
        </w:rPr>
        <w:t xml:space="preserve">», а при его отсутствии протоколы испытаний изделий, подтверждающие заявленные характеристики соответствующие требованиям </w:t>
      </w:r>
      <w:r w:rsidR="004E4E44" w:rsidRPr="003712D0">
        <w:rPr>
          <w:sz w:val="24"/>
          <w:szCs w:val="24"/>
        </w:rPr>
        <w:t xml:space="preserve">СТО </w:t>
      </w:r>
      <w:r w:rsidR="0082136A" w:rsidRPr="003712D0">
        <w:rPr>
          <w:sz w:val="24"/>
          <w:szCs w:val="24"/>
        </w:rPr>
        <w:t>34.01-2.2-027-2017</w:t>
      </w:r>
      <w:r w:rsidRPr="003712D0">
        <w:rPr>
          <w:sz w:val="24"/>
          <w:szCs w:val="24"/>
        </w:rPr>
        <w:t xml:space="preserve"> ПАО «</w:t>
      </w:r>
      <w:proofErr w:type="spellStart"/>
      <w:r w:rsidRPr="003712D0">
        <w:rPr>
          <w:sz w:val="24"/>
          <w:szCs w:val="24"/>
        </w:rPr>
        <w:t>Россети</w:t>
      </w:r>
      <w:proofErr w:type="spellEnd"/>
      <w:r w:rsidRPr="003712D0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3712D0">
        <w:rPr>
          <w:sz w:val="24"/>
          <w:szCs w:val="24"/>
        </w:rPr>
        <w:t>Р</w:t>
      </w:r>
      <w:proofErr w:type="gramEnd"/>
      <w:r w:rsidRPr="003712D0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3712D0">
        <w:rPr>
          <w:sz w:val="24"/>
          <w:szCs w:val="24"/>
        </w:rPr>
        <w:t>Росаккредитация</w:t>
      </w:r>
      <w:proofErr w:type="spellEnd"/>
      <w:r w:rsidRPr="003712D0">
        <w:rPr>
          <w:sz w:val="24"/>
          <w:szCs w:val="24"/>
        </w:rPr>
        <w:t xml:space="preserve">» испытательными центрами, имеющими соответствующую область аккредитации. К протоколам испытаний  должны быть приложены документы </w:t>
      </w:r>
      <w:r w:rsidRPr="003712D0">
        <w:rPr>
          <w:sz w:val="24"/>
          <w:szCs w:val="24"/>
        </w:rPr>
        <w:lastRenderedPageBreak/>
        <w:t>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:rsidR="007B190C" w:rsidRPr="003712D0" w:rsidRDefault="007B190C" w:rsidP="0082136A">
      <w:pPr>
        <w:pStyle w:val="ad"/>
        <w:numPr>
          <w:ilvl w:val="1"/>
          <w:numId w:val="7"/>
        </w:numPr>
        <w:tabs>
          <w:tab w:val="left" w:pos="1276"/>
        </w:tabs>
        <w:ind w:left="993"/>
        <w:rPr>
          <w:sz w:val="24"/>
          <w:szCs w:val="24"/>
        </w:rPr>
      </w:pPr>
      <w:r w:rsidRPr="003712D0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3712D0">
        <w:rPr>
          <w:sz w:val="24"/>
          <w:szCs w:val="24"/>
        </w:rPr>
        <w:t>к</w:t>
      </w:r>
      <w:proofErr w:type="gramEnd"/>
      <w:r w:rsidRPr="003712D0">
        <w:rPr>
          <w:sz w:val="24"/>
          <w:szCs w:val="24"/>
        </w:rPr>
        <w:t xml:space="preserve"> СИП должен выполняться в соответствии с требованиями СТО </w:t>
      </w:r>
      <w:r w:rsidR="0082136A" w:rsidRPr="003712D0">
        <w:rPr>
          <w:sz w:val="24"/>
          <w:szCs w:val="24"/>
        </w:rPr>
        <w:t>34.01-2.2-027-2017.</w:t>
      </w:r>
    </w:p>
    <w:p w:rsidR="007B190C" w:rsidRPr="003712D0" w:rsidRDefault="007B190C" w:rsidP="004E4E44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7B190C" w:rsidRPr="003834D4" w:rsidRDefault="007B190C" w:rsidP="004E4E44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Для применения арматуры должны быть разработаны руководящие документы по монтажу и эксплуатации ВЛ</w:t>
      </w:r>
      <w:r w:rsidR="004E4E44" w:rsidRPr="003712D0">
        <w:rPr>
          <w:sz w:val="24"/>
          <w:szCs w:val="24"/>
        </w:rPr>
        <w:t>З</w:t>
      </w:r>
      <w:r w:rsidRPr="003712D0">
        <w:rPr>
          <w:sz w:val="24"/>
          <w:szCs w:val="24"/>
        </w:rPr>
        <w:t xml:space="preserve">: «Типовые проекты». </w:t>
      </w:r>
    </w:p>
    <w:p w:rsidR="003834D4" w:rsidRPr="003712D0" w:rsidRDefault="003834D4" w:rsidP="003834D4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p w:rsidR="007B190C" w:rsidRPr="003712D0" w:rsidRDefault="007B190C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Гарантийные обязательства.</w:t>
      </w:r>
    </w:p>
    <w:p w:rsidR="007B190C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  <w:lang w:val="en-US"/>
        </w:rPr>
      </w:pPr>
      <w:r w:rsidRPr="003712D0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34D4" w:rsidRPr="003834D4" w:rsidRDefault="003834D4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  <w:lang w:val="en-US"/>
        </w:rPr>
      </w:pPr>
    </w:p>
    <w:p w:rsidR="007B190C" w:rsidRPr="003712D0" w:rsidRDefault="007B190C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7B190C" w:rsidRPr="003712D0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3712D0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B190C" w:rsidRPr="003712D0" w:rsidRDefault="007B190C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B190C" w:rsidRPr="003712D0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712D0">
        <w:rPr>
          <w:szCs w:val="24"/>
        </w:rPr>
        <w:t xml:space="preserve">В комплект поставки для каждой партии арматуры </w:t>
      </w:r>
      <w:proofErr w:type="gramStart"/>
      <w:r w:rsidRPr="003712D0">
        <w:rPr>
          <w:szCs w:val="24"/>
        </w:rPr>
        <w:t>к</w:t>
      </w:r>
      <w:proofErr w:type="gramEnd"/>
      <w:r w:rsidRPr="003712D0">
        <w:rPr>
          <w:szCs w:val="24"/>
        </w:rPr>
        <w:t xml:space="preserve"> СИП должны входить документы: </w:t>
      </w:r>
    </w:p>
    <w:p w:rsidR="007B190C" w:rsidRPr="003712D0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3712D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B190C" w:rsidRPr="003712D0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3712D0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190C" w:rsidRPr="001D2356" w:rsidRDefault="007B190C" w:rsidP="007B190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3712D0">
        <w:rPr>
          <w:sz w:val="24"/>
          <w:szCs w:val="24"/>
        </w:rPr>
        <w:t xml:space="preserve">По всем видам арматуры </w:t>
      </w:r>
      <w:proofErr w:type="gramStart"/>
      <w:r w:rsidRPr="003712D0">
        <w:rPr>
          <w:sz w:val="24"/>
          <w:szCs w:val="24"/>
        </w:rPr>
        <w:t>к</w:t>
      </w:r>
      <w:proofErr w:type="gramEnd"/>
      <w:r w:rsidRPr="003712D0">
        <w:rPr>
          <w:sz w:val="24"/>
          <w:szCs w:val="24"/>
        </w:rPr>
        <w:t xml:space="preserve"> </w:t>
      </w:r>
      <w:proofErr w:type="gramStart"/>
      <w:r w:rsidRPr="003712D0">
        <w:rPr>
          <w:sz w:val="24"/>
          <w:szCs w:val="24"/>
        </w:rPr>
        <w:t>СИП</w:t>
      </w:r>
      <w:proofErr w:type="gramEnd"/>
      <w:r w:rsidRPr="003712D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4E4E44" w:rsidRPr="003712D0">
        <w:rPr>
          <w:sz w:val="24"/>
          <w:szCs w:val="24"/>
        </w:rPr>
        <w:t xml:space="preserve">СТО </w:t>
      </w:r>
      <w:r w:rsidR="0082136A" w:rsidRPr="003712D0">
        <w:rPr>
          <w:sz w:val="24"/>
          <w:szCs w:val="24"/>
        </w:rPr>
        <w:t>34.01-2.2-027-2017</w:t>
      </w:r>
      <w:r w:rsidRPr="003712D0">
        <w:rPr>
          <w:sz w:val="24"/>
          <w:szCs w:val="24"/>
        </w:rPr>
        <w:t>.</w:t>
      </w:r>
    </w:p>
    <w:p w:rsidR="003712D0" w:rsidRPr="001D2356" w:rsidRDefault="003712D0" w:rsidP="007B190C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7B190C" w:rsidRPr="003712D0" w:rsidRDefault="007B190C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Правила приемки продукции.</w:t>
      </w:r>
    </w:p>
    <w:p w:rsidR="007B190C" w:rsidRPr="003712D0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712D0">
        <w:rPr>
          <w:szCs w:val="24"/>
        </w:rPr>
        <w:t xml:space="preserve">Каждая партия арматуры </w:t>
      </w:r>
      <w:proofErr w:type="gramStart"/>
      <w:r w:rsidRPr="003712D0">
        <w:rPr>
          <w:szCs w:val="24"/>
        </w:rPr>
        <w:t>к</w:t>
      </w:r>
      <w:proofErr w:type="gramEnd"/>
      <w:r w:rsidRPr="003712D0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7B190C" w:rsidRPr="003712D0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4E44" w:rsidRPr="003712D0" w:rsidRDefault="004E4E44" w:rsidP="003834D4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Сроки и очередность поставки продукции.</w:t>
      </w:r>
    </w:p>
    <w:p w:rsidR="004E4E44" w:rsidRDefault="004E4E44" w:rsidP="004E4E44">
      <w:pPr>
        <w:ind w:firstLine="709"/>
        <w:rPr>
          <w:sz w:val="24"/>
          <w:szCs w:val="24"/>
          <w:lang w:val="en-US"/>
        </w:rPr>
      </w:pPr>
      <w:r w:rsidRPr="003712D0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3834D4" w:rsidRPr="003834D4" w:rsidRDefault="003834D4" w:rsidP="004E4E44">
      <w:pPr>
        <w:ind w:firstLine="709"/>
        <w:rPr>
          <w:sz w:val="24"/>
          <w:szCs w:val="24"/>
          <w:lang w:val="en-US"/>
        </w:rPr>
      </w:pPr>
    </w:p>
    <w:p w:rsidR="004E4E44" w:rsidRPr="003712D0" w:rsidRDefault="004E4E44" w:rsidP="003834D4">
      <w:pPr>
        <w:numPr>
          <w:ilvl w:val="0"/>
          <w:numId w:val="14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lastRenderedPageBreak/>
        <w:t>Требования к Поставщику.</w:t>
      </w:r>
    </w:p>
    <w:p w:rsidR="004E4E44" w:rsidRPr="003712D0" w:rsidRDefault="004E4E44" w:rsidP="004E4E44">
      <w:pPr>
        <w:ind w:firstLine="709"/>
        <w:rPr>
          <w:sz w:val="24"/>
          <w:szCs w:val="24"/>
        </w:rPr>
      </w:pPr>
      <w:r w:rsidRPr="003712D0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4E4E44" w:rsidRPr="003712D0" w:rsidRDefault="004E4E44" w:rsidP="003834D4">
      <w:pPr>
        <w:numPr>
          <w:ilvl w:val="0"/>
          <w:numId w:val="14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Стоимость продукции.</w:t>
      </w:r>
    </w:p>
    <w:p w:rsidR="004E4E44" w:rsidRPr="003712D0" w:rsidRDefault="004E4E44" w:rsidP="004E4E44">
      <w:pPr>
        <w:ind w:left="709" w:firstLine="0"/>
        <w:contextualSpacing/>
        <w:rPr>
          <w:sz w:val="24"/>
          <w:szCs w:val="24"/>
        </w:rPr>
      </w:pPr>
      <w:r w:rsidRPr="003712D0">
        <w:rPr>
          <w:sz w:val="24"/>
          <w:szCs w:val="24"/>
        </w:rPr>
        <w:t>В стоимость должна быть включена доставка до склада Покупателя</w:t>
      </w:r>
      <w:r w:rsidRPr="003712D0">
        <w:rPr>
          <w:i/>
          <w:sz w:val="24"/>
          <w:szCs w:val="24"/>
        </w:rPr>
        <w:t>.</w:t>
      </w:r>
    </w:p>
    <w:p w:rsidR="007B190C" w:rsidRPr="003712D0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A5CA5" w:rsidRPr="003712D0" w:rsidRDefault="008A5CA5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1D2356" w:rsidRPr="00B17DA8" w:rsidTr="00537D53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1D2356" w:rsidRPr="00B17DA8" w:rsidRDefault="001D2356" w:rsidP="00537D5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1D2356" w:rsidRPr="00B17DA8" w:rsidTr="00537D53">
        <w:trPr>
          <w:trHeight w:val="1286"/>
          <w:jc w:val="center"/>
        </w:trPr>
        <w:tc>
          <w:tcPr>
            <w:tcW w:w="5445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Грибовский А.Г.</w:t>
            </w:r>
          </w:p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1D2356" w:rsidRPr="00B17DA8" w:rsidTr="00537D53">
        <w:trPr>
          <w:trHeight w:val="1286"/>
          <w:jc w:val="center"/>
        </w:trPr>
        <w:tc>
          <w:tcPr>
            <w:tcW w:w="5445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1D2356" w:rsidRPr="00B17DA8" w:rsidTr="00537D53">
        <w:trPr>
          <w:trHeight w:val="1114"/>
          <w:jc w:val="center"/>
        </w:trPr>
        <w:tc>
          <w:tcPr>
            <w:tcW w:w="5445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1D2356" w:rsidRPr="00B17DA8" w:rsidRDefault="001D2356" w:rsidP="00537D5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Цыганок Т.П.</w:t>
            </w:r>
          </w:p>
          <w:p w:rsidR="001D2356" w:rsidRPr="00B17DA8" w:rsidRDefault="001D2356" w:rsidP="00537D5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</w:tbl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4E4E44" w:rsidRPr="003712D0" w:rsidSect="001D2356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03" w:rsidRDefault="009E3303">
      <w:r>
        <w:separator/>
      </w:r>
    </w:p>
  </w:endnote>
  <w:endnote w:type="continuationSeparator" w:id="0">
    <w:p w:rsidR="009E3303" w:rsidRDefault="009E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03" w:rsidRDefault="009E3303">
      <w:r>
        <w:separator/>
      </w:r>
    </w:p>
  </w:footnote>
  <w:footnote w:type="continuationSeparator" w:id="0">
    <w:p w:rsidR="009E3303" w:rsidRDefault="009E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4F4F5692"/>
    <w:multiLevelType w:val="hybridMultilevel"/>
    <w:tmpl w:val="C3D2E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</w:lvl>
    <w:lvl w:ilvl="3">
      <w:start w:val="1"/>
      <w:numFmt w:val="decimal"/>
      <w:isLgl/>
      <w:lvlText w:val="%1.%2.%3.%4."/>
      <w:lvlJc w:val="left"/>
      <w:pPr>
        <w:ind w:left="3262" w:hanging="720"/>
      </w:pPr>
    </w:lvl>
    <w:lvl w:ilvl="4">
      <w:start w:val="1"/>
      <w:numFmt w:val="decimal"/>
      <w:isLgl/>
      <w:lvlText w:val="%1.%2.%3.%4.%5."/>
      <w:lvlJc w:val="left"/>
      <w:pPr>
        <w:ind w:left="4113" w:hanging="1080"/>
      </w:pPr>
    </w:lvl>
    <w:lvl w:ilvl="5">
      <w:start w:val="1"/>
      <w:numFmt w:val="decimal"/>
      <w:isLgl/>
      <w:lvlText w:val="%1.%2.%3.%4.%5.%6."/>
      <w:lvlJc w:val="left"/>
      <w:pPr>
        <w:ind w:left="4604" w:hanging="1080"/>
      </w:pPr>
    </w:lvl>
    <w:lvl w:ilvl="6">
      <w:start w:val="1"/>
      <w:numFmt w:val="decimal"/>
      <w:isLgl/>
      <w:lvlText w:val="%1.%2.%3.%4.%5.%6.%7."/>
      <w:lvlJc w:val="left"/>
      <w:pPr>
        <w:ind w:left="5455" w:hanging="1440"/>
      </w:p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0C23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3A05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4728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777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35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2D0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34D4"/>
    <w:rsid w:val="00384B72"/>
    <w:rsid w:val="00391F3C"/>
    <w:rsid w:val="00393C53"/>
    <w:rsid w:val="003942D8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58A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E44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0D0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16B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1B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90C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36A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B04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067F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3303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537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0D5"/>
    <w:rsid w:val="00B61BAC"/>
    <w:rsid w:val="00B62ED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58D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071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053A05"/>
  </w:style>
  <w:style w:type="character" w:customStyle="1" w:styleId="20">
    <w:name w:val="Заголовок 2 Знак"/>
    <w:link w:val="2"/>
    <w:rsid w:val="004E4E4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053A05"/>
  </w:style>
  <w:style w:type="character" w:customStyle="1" w:styleId="20">
    <w:name w:val="Заголовок 2 Знак"/>
    <w:link w:val="2"/>
    <w:rsid w:val="004E4E4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65519C-FBDC-4E6A-94C5-288263A3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 Артём Александрович</dc:creator>
  <cp:lastModifiedBy>Рощин Артём Александрович</cp:lastModifiedBy>
  <cp:revision>8</cp:revision>
  <cp:lastPrinted>2015-03-19T10:48:00Z</cp:lastPrinted>
  <dcterms:created xsi:type="dcterms:W3CDTF">2018-12-21T06:46:00Z</dcterms:created>
  <dcterms:modified xsi:type="dcterms:W3CDTF">2018-12-24T08:51:00Z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